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30" w:rsidRDefault="00DA5095" w:rsidP="00DA5095">
      <w:pPr>
        <w:jc w:val="center"/>
      </w:pPr>
      <w:r>
        <w:t>2</w:t>
      </w:r>
      <w:r w:rsidRPr="00DA5095">
        <w:rPr>
          <w:vertAlign w:val="superscript"/>
        </w:rPr>
        <w:t>nd</w:t>
      </w:r>
      <w:r w:rsidR="002C4D43">
        <w:t xml:space="preserve"> Battalion </w:t>
      </w:r>
      <w:r>
        <w:t xml:space="preserve">Royal </w:t>
      </w:r>
      <w:r w:rsidR="00565987">
        <w:t>Australian Regiment Association</w:t>
      </w:r>
      <w:r w:rsidR="002C4D43">
        <w:t>,</w:t>
      </w:r>
      <w:r>
        <w:t xml:space="preserve"> Inc</w:t>
      </w:r>
    </w:p>
    <w:p w:rsidR="00DA5095" w:rsidRDefault="00DA5095" w:rsidP="00DA5095">
      <w:pPr>
        <w:jc w:val="center"/>
        <w:rPr>
          <w:b/>
        </w:rPr>
      </w:pPr>
      <w:r>
        <w:rPr>
          <w:b/>
        </w:rPr>
        <w:t>Standard Operating Procedure (SOP)</w:t>
      </w:r>
    </w:p>
    <w:p w:rsidR="00783C1D" w:rsidRDefault="00512764" w:rsidP="00512764">
      <w:pPr>
        <w:jc w:val="center"/>
        <w:rPr>
          <w:b/>
        </w:rPr>
      </w:pPr>
      <w:r>
        <w:rPr>
          <w:b/>
        </w:rPr>
        <w:t>COMMUNICATION WITHIN THE ASSOCIATION</w:t>
      </w:r>
    </w:p>
    <w:p w:rsidR="001542E3" w:rsidRDefault="001542E3" w:rsidP="00512764">
      <w:pPr>
        <w:jc w:val="center"/>
        <w:rPr>
          <w:b/>
        </w:rPr>
      </w:pPr>
      <w:r>
        <w:rPr>
          <w:b/>
        </w:rPr>
        <w:t>SOP No. 8</w:t>
      </w:r>
    </w:p>
    <w:p w:rsidR="00DD4598" w:rsidRPr="00ED5458" w:rsidRDefault="00721695" w:rsidP="00721695">
      <w:pPr>
        <w:rPr>
          <w:rFonts w:asciiTheme="minorHAnsi" w:hAnsiTheme="minorHAnsi" w:cstheme="minorHAnsi"/>
          <w:i/>
        </w:rPr>
      </w:pPr>
      <w:r w:rsidRPr="00ED5458">
        <w:t xml:space="preserve">                                   </w:t>
      </w:r>
      <w:r w:rsidR="00E15DE5" w:rsidRPr="00ED5458">
        <w:rPr>
          <w:rFonts w:asciiTheme="minorHAnsi" w:hAnsiTheme="minorHAnsi" w:cstheme="minorHAnsi"/>
          <w:i/>
        </w:rPr>
        <w:t>(Version No.2</w:t>
      </w:r>
      <w:r w:rsidR="001542E3" w:rsidRPr="00ED5458">
        <w:rPr>
          <w:rFonts w:asciiTheme="minorHAnsi" w:hAnsiTheme="minorHAnsi" w:cstheme="minorHAnsi"/>
          <w:i/>
        </w:rPr>
        <w:t xml:space="preserve">, date 01st </w:t>
      </w:r>
      <w:r w:rsidR="00E15DE5" w:rsidRPr="00ED5458">
        <w:rPr>
          <w:rFonts w:asciiTheme="minorHAnsi" w:hAnsiTheme="minorHAnsi" w:cstheme="minorHAnsi"/>
          <w:i/>
        </w:rPr>
        <w:t>July 2023</w:t>
      </w:r>
      <w:r w:rsidR="001542E3" w:rsidRPr="00ED5458">
        <w:rPr>
          <w:rFonts w:asciiTheme="minorHAnsi" w:hAnsiTheme="minorHAnsi" w:cstheme="minorHAnsi"/>
          <w:i/>
        </w:rPr>
        <w:t>)</w:t>
      </w:r>
    </w:p>
    <w:p w:rsidR="00084968" w:rsidRPr="00ED5458" w:rsidRDefault="00DD4598" w:rsidP="00D84E5A">
      <w:pPr>
        <w:ind w:left="-360" w:right="-334"/>
        <w:rPr>
          <w:rFonts w:asciiTheme="minorHAnsi" w:hAnsiTheme="minorHAnsi" w:cstheme="minorHAnsi"/>
        </w:rPr>
      </w:pPr>
      <w:r w:rsidRPr="00ED5458">
        <w:rPr>
          <w:rFonts w:asciiTheme="minorHAnsi" w:hAnsiTheme="minorHAnsi" w:cstheme="minorHAnsi"/>
          <w:b/>
        </w:rPr>
        <w:t>I</w:t>
      </w:r>
      <w:r w:rsidR="001542E3" w:rsidRPr="00ED5458">
        <w:rPr>
          <w:rFonts w:asciiTheme="minorHAnsi" w:hAnsiTheme="minorHAnsi" w:cstheme="minorHAnsi"/>
          <w:b/>
        </w:rPr>
        <w:t>ntroduction</w:t>
      </w:r>
      <w:r w:rsidRPr="00ED5458">
        <w:rPr>
          <w:rFonts w:asciiTheme="minorHAnsi" w:hAnsiTheme="minorHAnsi" w:cstheme="minorHAnsi"/>
        </w:rPr>
        <w:t xml:space="preserve"> </w:t>
      </w:r>
      <w:r w:rsidR="003E7718" w:rsidRPr="00ED5458">
        <w:rPr>
          <w:rFonts w:asciiTheme="minorHAnsi" w:hAnsiTheme="minorHAnsi" w:cstheme="minorHAnsi"/>
        </w:rPr>
        <w:t xml:space="preserve">  </w:t>
      </w:r>
      <w:r w:rsidR="00582BC0" w:rsidRPr="00ED5458">
        <w:rPr>
          <w:rFonts w:asciiTheme="minorHAnsi" w:hAnsiTheme="minorHAnsi" w:cstheme="minorHAnsi"/>
        </w:rPr>
        <w:t>Rule</w:t>
      </w:r>
      <w:r w:rsidR="007C1896" w:rsidRPr="00ED5458">
        <w:rPr>
          <w:rFonts w:asciiTheme="minorHAnsi" w:hAnsiTheme="minorHAnsi" w:cstheme="minorHAnsi"/>
        </w:rPr>
        <w:t xml:space="preserve"> 2 of the</w:t>
      </w:r>
      <w:r w:rsidR="003E7718" w:rsidRPr="00ED5458">
        <w:rPr>
          <w:rFonts w:asciiTheme="minorHAnsi" w:hAnsiTheme="minorHAnsi" w:cstheme="minorHAnsi"/>
        </w:rPr>
        <w:t xml:space="preserve"> Association’s Rules,</w:t>
      </w:r>
      <w:r w:rsidR="00512764" w:rsidRPr="00ED5458">
        <w:rPr>
          <w:rFonts w:asciiTheme="minorHAnsi" w:hAnsiTheme="minorHAnsi" w:cstheme="minorHAnsi"/>
        </w:rPr>
        <w:t xml:space="preserve"> Object</w:t>
      </w:r>
      <w:r w:rsidR="00721695" w:rsidRPr="00ED5458">
        <w:rPr>
          <w:rFonts w:asciiTheme="minorHAnsi" w:hAnsiTheme="minorHAnsi" w:cstheme="minorHAnsi"/>
        </w:rPr>
        <w:t xml:space="preserve"> (c)</w:t>
      </w:r>
      <w:r w:rsidR="00512764" w:rsidRPr="00ED5458">
        <w:rPr>
          <w:rFonts w:asciiTheme="minorHAnsi" w:hAnsiTheme="minorHAnsi" w:cstheme="minorHAnsi"/>
        </w:rPr>
        <w:t>,</w:t>
      </w:r>
      <w:r w:rsidR="00721695" w:rsidRPr="00ED5458">
        <w:rPr>
          <w:rFonts w:asciiTheme="minorHAnsi" w:hAnsiTheme="minorHAnsi" w:cstheme="minorHAnsi"/>
        </w:rPr>
        <w:t xml:space="preserve"> requires</w:t>
      </w:r>
      <w:r w:rsidR="004A5C4D" w:rsidRPr="00ED5458">
        <w:rPr>
          <w:rFonts w:asciiTheme="minorHAnsi" w:hAnsiTheme="minorHAnsi" w:cstheme="minorHAnsi"/>
        </w:rPr>
        <w:t xml:space="preserve"> regular communication</w:t>
      </w:r>
      <w:r w:rsidR="00721695" w:rsidRPr="00ED5458">
        <w:rPr>
          <w:rFonts w:asciiTheme="minorHAnsi" w:hAnsiTheme="minorHAnsi" w:cstheme="minorHAnsi"/>
        </w:rPr>
        <w:t xml:space="preserve"> be maintained</w:t>
      </w:r>
      <w:r w:rsidR="004A5C4D" w:rsidRPr="00ED5458">
        <w:rPr>
          <w:rFonts w:asciiTheme="minorHAnsi" w:hAnsiTheme="minorHAnsi" w:cstheme="minorHAnsi"/>
        </w:rPr>
        <w:t xml:space="preserve"> within the Association.  The Association achieves this through the quarterly d</w:t>
      </w:r>
      <w:r w:rsidR="00084968" w:rsidRPr="00ED5458">
        <w:rPr>
          <w:rFonts w:asciiTheme="minorHAnsi" w:hAnsiTheme="minorHAnsi" w:cstheme="minorHAnsi"/>
        </w:rPr>
        <w:t>istribution of the Association N</w:t>
      </w:r>
      <w:r w:rsidR="004A5C4D" w:rsidRPr="00ED5458">
        <w:rPr>
          <w:rFonts w:asciiTheme="minorHAnsi" w:hAnsiTheme="minorHAnsi" w:cstheme="minorHAnsi"/>
        </w:rPr>
        <w:t>ewsletter</w:t>
      </w:r>
      <w:r w:rsidR="00084968" w:rsidRPr="00ED5458">
        <w:rPr>
          <w:rFonts w:asciiTheme="minorHAnsi" w:hAnsiTheme="minorHAnsi" w:cstheme="minorHAnsi"/>
        </w:rPr>
        <w:t xml:space="preserve"> </w:t>
      </w:r>
      <w:r w:rsidR="004A5C4D" w:rsidRPr="00ED5458">
        <w:rPr>
          <w:rFonts w:asciiTheme="minorHAnsi" w:hAnsiTheme="minorHAnsi" w:cstheme="minorHAnsi"/>
        </w:rPr>
        <w:t>(R</w:t>
      </w:r>
      <w:r w:rsidR="001310E5" w:rsidRPr="00ED5458">
        <w:rPr>
          <w:rFonts w:asciiTheme="minorHAnsi" w:hAnsiTheme="minorHAnsi" w:cstheme="minorHAnsi"/>
        </w:rPr>
        <w:t>INGO</w:t>
      </w:r>
      <w:r w:rsidR="004A5C4D" w:rsidRPr="00ED5458">
        <w:rPr>
          <w:rFonts w:asciiTheme="minorHAnsi" w:hAnsiTheme="minorHAnsi" w:cstheme="minorHAnsi"/>
        </w:rPr>
        <w:t xml:space="preserve">), the Association </w:t>
      </w:r>
      <w:r w:rsidR="00F15030" w:rsidRPr="00ED5458">
        <w:rPr>
          <w:rFonts w:asciiTheme="minorHAnsi" w:hAnsiTheme="minorHAnsi" w:cstheme="minorHAnsi"/>
        </w:rPr>
        <w:t>W</w:t>
      </w:r>
      <w:r w:rsidR="004A5C4D" w:rsidRPr="00ED5458">
        <w:rPr>
          <w:rFonts w:asciiTheme="minorHAnsi" w:hAnsiTheme="minorHAnsi" w:cstheme="minorHAnsi"/>
        </w:rPr>
        <w:t xml:space="preserve">ebsite and the Association </w:t>
      </w:r>
      <w:proofErr w:type="spellStart"/>
      <w:r w:rsidR="00541B5D" w:rsidRPr="00ED5458">
        <w:rPr>
          <w:rFonts w:asciiTheme="minorHAnsi" w:hAnsiTheme="minorHAnsi" w:cstheme="minorHAnsi"/>
        </w:rPr>
        <w:t>F</w:t>
      </w:r>
      <w:r w:rsidR="004A5C4D" w:rsidRPr="00ED5458">
        <w:rPr>
          <w:rFonts w:asciiTheme="minorHAnsi" w:hAnsiTheme="minorHAnsi" w:cstheme="minorHAnsi"/>
        </w:rPr>
        <w:t>acebook</w:t>
      </w:r>
      <w:proofErr w:type="spellEnd"/>
      <w:r w:rsidR="004A5C4D" w:rsidRPr="00ED5458">
        <w:rPr>
          <w:rFonts w:asciiTheme="minorHAnsi" w:hAnsiTheme="minorHAnsi" w:cstheme="minorHAnsi"/>
        </w:rPr>
        <w:t xml:space="preserve"> page.  </w:t>
      </w:r>
      <w:r w:rsidR="00FC280A" w:rsidRPr="00ED5458">
        <w:rPr>
          <w:rFonts w:asciiTheme="minorHAnsi" w:hAnsiTheme="minorHAnsi" w:cstheme="minorHAnsi"/>
        </w:rPr>
        <w:t>The Association</w:t>
      </w:r>
      <w:r w:rsidR="00F15030" w:rsidRPr="00ED5458">
        <w:rPr>
          <w:rFonts w:asciiTheme="minorHAnsi" w:hAnsiTheme="minorHAnsi" w:cstheme="minorHAnsi"/>
        </w:rPr>
        <w:t xml:space="preserve"> W</w:t>
      </w:r>
      <w:r w:rsidR="00FC280A" w:rsidRPr="00ED5458">
        <w:rPr>
          <w:rFonts w:asciiTheme="minorHAnsi" w:hAnsiTheme="minorHAnsi" w:cstheme="minorHAnsi"/>
        </w:rPr>
        <w:t>ebsite and the As</w:t>
      </w:r>
      <w:r w:rsidR="00541B5D" w:rsidRPr="00ED5458">
        <w:rPr>
          <w:rFonts w:asciiTheme="minorHAnsi" w:hAnsiTheme="minorHAnsi" w:cstheme="minorHAnsi"/>
        </w:rPr>
        <w:t xml:space="preserve">sociation </w:t>
      </w:r>
      <w:proofErr w:type="spellStart"/>
      <w:r w:rsidR="00541B5D" w:rsidRPr="00ED5458">
        <w:rPr>
          <w:rFonts w:asciiTheme="minorHAnsi" w:hAnsiTheme="minorHAnsi" w:cstheme="minorHAnsi"/>
        </w:rPr>
        <w:t>F</w:t>
      </w:r>
      <w:r w:rsidR="00084968" w:rsidRPr="00ED5458">
        <w:rPr>
          <w:rFonts w:asciiTheme="minorHAnsi" w:hAnsiTheme="minorHAnsi" w:cstheme="minorHAnsi"/>
        </w:rPr>
        <w:t>acebook</w:t>
      </w:r>
      <w:proofErr w:type="spellEnd"/>
      <w:r w:rsidR="00084968" w:rsidRPr="00ED5458">
        <w:rPr>
          <w:rFonts w:asciiTheme="minorHAnsi" w:hAnsiTheme="minorHAnsi" w:cstheme="minorHAnsi"/>
        </w:rPr>
        <w:t xml:space="preserve"> page</w:t>
      </w:r>
      <w:r w:rsidR="00F15030" w:rsidRPr="00ED5458">
        <w:rPr>
          <w:rFonts w:asciiTheme="minorHAnsi" w:hAnsiTheme="minorHAnsi" w:cstheme="minorHAnsi"/>
        </w:rPr>
        <w:t xml:space="preserve"> also p</w:t>
      </w:r>
      <w:r w:rsidR="00084968" w:rsidRPr="00ED5458">
        <w:rPr>
          <w:rFonts w:asciiTheme="minorHAnsi" w:hAnsiTheme="minorHAnsi" w:cstheme="minorHAnsi"/>
        </w:rPr>
        <w:t>rovide</w:t>
      </w:r>
      <w:r w:rsidR="00FC280A" w:rsidRPr="00ED5458">
        <w:rPr>
          <w:rFonts w:asciiTheme="minorHAnsi" w:hAnsiTheme="minorHAnsi" w:cstheme="minorHAnsi"/>
        </w:rPr>
        <w:t xml:space="preserve"> a ready and convenient way for communication by members to the Association’s </w:t>
      </w:r>
      <w:r w:rsidR="00084968" w:rsidRPr="00ED5458">
        <w:rPr>
          <w:rFonts w:asciiTheme="minorHAnsi" w:hAnsiTheme="minorHAnsi" w:cstheme="minorHAnsi"/>
        </w:rPr>
        <w:t>C</w:t>
      </w:r>
      <w:r w:rsidR="00FC280A" w:rsidRPr="00ED5458">
        <w:rPr>
          <w:rFonts w:asciiTheme="minorHAnsi" w:hAnsiTheme="minorHAnsi" w:cstheme="minorHAnsi"/>
        </w:rPr>
        <w:t>ommittee.</w:t>
      </w:r>
    </w:p>
    <w:p w:rsidR="00D84E5A" w:rsidRPr="00ED5458" w:rsidRDefault="00084968" w:rsidP="00D84E5A">
      <w:pPr>
        <w:ind w:left="-360" w:right="-334"/>
        <w:rPr>
          <w:rFonts w:asciiTheme="minorHAnsi" w:hAnsiTheme="minorHAnsi" w:cstheme="minorHAnsi"/>
        </w:rPr>
      </w:pPr>
      <w:r w:rsidRPr="00ED5458">
        <w:rPr>
          <w:rFonts w:asciiTheme="minorHAnsi" w:hAnsiTheme="minorHAnsi" w:cstheme="minorHAnsi"/>
        </w:rPr>
        <w:t>The Association’s committee is responsible for the management of all forms of communication used within the Association.  The Committee delegates responsibility for the day to day management of each form of communication by appointing</w:t>
      </w:r>
      <w:r w:rsidR="00F15030" w:rsidRPr="00ED5458">
        <w:rPr>
          <w:rFonts w:asciiTheme="minorHAnsi" w:hAnsiTheme="minorHAnsi" w:cstheme="minorHAnsi"/>
        </w:rPr>
        <w:t xml:space="preserve"> the RINGO </w:t>
      </w:r>
      <w:r w:rsidR="00541B5D" w:rsidRPr="00ED5458">
        <w:rPr>
          <w:rFonts w:asciiTheme="minorHAnsi" w:hAnsiTheme="minorHAnsi" w:cstheme="minorHAnsi"/>
        </w:rPr>
        <w:t xml:space="preserve">editor, </w:t>
      </w:r>
      <w:r w:rsidR="00F15030" w:rsidRPr="00ED5458">
        <w:rPr>
          <w:rFonts w:asciiTheme="minorHAnsi" w:hAnsiTheme="minorHAnsi" w:cstheme="minorHAnsi"/>
        </w:rPr>
        <w:t>W</w:t>
      </w:r>
      <w:r w:rsidR="00541B5D" w:rsidRPr="00ED5458">
        <w:rPr>
          <w:rFonts w:asciiTheme="minorHAnsi" w:hAnsiTheme="minorHAnsi" w:cstheme="minorHAnsi"/>
        </w:rPr>
        <w:t xml:space="preserve">ebsite manager, </w:t>
      </w:r>
      <w:proofErr w:type="spellStart"/>
      <w:r w:rsidR="00541B5D" w:rsidRPr="00ED5458">
        <w:rPr>
          <w:rFonts w:asciiTheme="minorHAnsi" w:hAnsiTheme="minorHAnsi" w:cstheme="minorHAnsi"/>
        </w:rPr>
        <w:t>F</w:t>
      </w:r>
      <w:r w:rsidRPr="00ED5458">
        <w:rPr>
          <w:rFonts w:asciiTheme="minorHAnsi" w:hAnsiTheme="minorHAnsi" w:cstheme="minorHAnsi"/>
        </w:rPr>
        <w:t>acebook</w:t>
      </w:r>
      <w:proofErr w:type="spellEnd"/>
      <w:r w:rsidRPr="00ED5458">
        <w:rPr>
          <w:rFonts w:asciiTheme="minorHAnsi" w:hAnsiTheme="minorHAnsi" w:cstheme="minorHAnsi"/>
        </w:rPr>
        <w:t xml:space="preserve"> manager from within the Committee members. </w:t>
      </w:r>
      <w:r w:rsidR="00FC280A" w:rsidRPr="00ED5458">
        <w:rPr>
          <w:rFonts w:asciiTheme="minorHAnsi" w:hAnsiTheme="minorHAnsi" w:cstheme="minorHAnsi"/>
        </w:rPr>
        <w:t xml:space="preserve"> </w:t>
      </w:r>
      <w:r w:rsidR="00541B5D" w:rsidRPr="00ED5458">
        <w:rPr>
          <w:rFonts w:asciiTheme="minorHAnsi" w:hAnsiTheme="minorHAnsi" w:cstheme="minorHAnsi"/>
        </w:rPr>
        <w:t xml:space="preserve">Details of each </w:t>
      </w:r>
      <w:r w:rsidR="001310E5" w:rsidRPr="00ED5458">
        <w:rPr>
          <w:rFonts w:asciiTheme="minorHAnsi" w:hAnsiTheme="minorHAnsi" w:cstheme="minorHAnsi"/>
        </w:rPr>
        <w:t>responsible individual committee member</w:t>
      </w:r>
      <w:r w:rsidR="00811C5C" w:rsidRPr="00ED5458">
        <w:rPr>
          <w:rFonts w:asciiTheme="minorHAnsi" w:hAnsiTheme="minorHAnsi" w:cstheme="minorHAnsi"/>
        </w:rPr>
        <w:t xml:space="preserve"> are</w:t>
      </w:r>
      <w:r w:rsidR="00541B5D" w:rsidRPr="00ED5458">
        <w:rPr>
          <w:rFonts w:asciiTheme="minorHAnsi" w:hAnsiTheme="minorHAnsi" w:cstheme="minorHAnsi"/>
        </w:rPr>
        <w:t xml:space="preserve"> promulgated to the membership each year after the AGM whe</w:t>
      </w:r>
      <w:r w:rsidR="00F15030" w:rsidRPr="00ED5458">
        <w:rPr>
          <w:rFonts w:asciiTheme="minorHAnsi" w:hAnsiTheme="minorHAnsi" w:cstheme="minorHAnsi"/>
        </w:rPr>
        <w:t>n</w:t>
      </w:r>
      <w:r w:rsidR="00541B5D" w:rsidRPr="00ED5458">
        <w:rPr>
          <w:rFonts w:asciiTheme="minorHAnsi" w:hAnsiTheme="minorHAnsi" w:cstheme="minorHAnsi"/>
        </w:rPr>
        <w:t xml:space="preserve"> the Committee </w:t>
      </w:r>
      <w:r w:rsidR="00811C5C" w:rsidRPr="00ED5458">
        <w:rPr>
          <w:rFonts w:asciiTheme="minorHAnsi" w:hAnsiTheme="minorHAnsi" w:cstheme="minorHAnsi"/>
        </w:rPr>
        <w:t>details for the new financial year are confirmed.</w:t>
      </w:r>
      <w:r w:rsidR="00FC280A" w:rsidRPr="00ED5458">
        <w:rPr>
          <w:rFonts w:asciiTheme="minorHAnsi" w:hAnsiTheme="minorHAnsi" w:cstheme="minorHAnsi"/>
        </w:rPr>
        <w:t xml:space="preserve"> </w:t>
      </w:r>
    </w:p>
    <w:p w:rsidR="00250883" w:rsidRPr="00ED5458" w:rsidRDefault="00250883" w:rsidP="00D84E5A">
      <w:pPr>
        <w:ind w:left="-360" w:right="-334"/>
        <w:rPr>
          <w:rFonts w:asciiTheme="minorHAnsi" w:hAnsiTheme="minorHAnsi" w:cstheme="minorHAnsi"/>
        </w:rPr>
      </w:pPr>
      <w:r w:rsidRPr="00ED5458">
        <w:rPr>
          <w:rFonts w:asciiTheme="minorHAnsi" w:hAnsiTheme="minorHAnsi" w:cstheme="minorHAnsi"/>
          <w:b/>
        </w:rPr>
        <w:t>A</w:t>
      </w:r>
      <w:r w:rsidR="001542E3" w:rsidRPr="00ED5458">
        <w:rPr>
          <w:rFonts w:asciiTheme="minorHAnsi" w:hAnsiTheme="minorHAnsi" w:cstheme="minorHAnsi"/>
          <w:b/>
        </w:rPr>
        <w:t>im</w:t>
      </w:r>
      <w:r w:rsidRPr="00ED5458">
        <w:rPr>
          <w:rFonts w:asciiTheme="minorHAnsi" w:hAnsiTheme="minorHAnsi" w:cstheme="minorHAnsi"/>
        </w:rPr>
        <w:t xml:space="preserve"> The aim of this SOP is to</w:t>
      </w:r>
      <w:r w:rsidR="00D84E5A" w:rsidRPr="00ED5458">
        <w:rPr>
          <w:rFonts w:asciiTheme="minorHAnsi" w:hAnsiTheme="minorHAnsi" w:cstheme="minorHAnsi"/>
        </w:rPr>
        <w:t xml:space="preserve"> provide an overview of:</w:t>
      </w:r>
    </w:p>
    <w:p w:rsidR="00084968" w:rsidRPr="00ED5458" w:rsidRDefault="00722094" w:rsidP="00722094">
      <w:pPr>
        <w:pStyle w:val="ListParagraph"/>
        <w:numPr>
          <w:ilvl w:val="0"/>
          <w:numId w:val="2"/>
        </w:numPr>
        <w:rPr>
          <w:rFonts w:asciiTheme="minorHAnsi" w:hAnsiTheme="minorHAnsi" w:cstheme="minorHAnsi"/>
        </w:rPr>
      </w:pPr>
      <w:r w:rsidRPr="00ED5458">
        <w:rPr>
          <w:rFonts w:asciiTheme="minorHAnsi" w:hAnsiTheme="minorHAnsi" w:cstheme="minorHAnsi"/>
        </w:rPr>
        <w:t xml:space="preserve">The </w:t>
      </w:r>
      <w:r w:rsidR="00084968" w:rsidRPr="00ED5458">
        <w:rPr>
          <w:rFonts w:asciiTheme="minorHAnsi" w:hAnsiTheme="minorHAnsi" w:cstheme="minorHAnsi"/>
        </w:rPr>
        <w:t>preparation, printing and distribution of the Association Newsletter (R</w:t>
      </w:r>
      <w:r w:rsidR="001310E5" w:rsidRPr="00ED5458">
        <w:rPr>
          <w:rFonts w:asciiTheme="minorHAnsi" w:hAnsiTheme="minorHAnsi" w:cstheme="minorHAnsi"/>
        </w:rPr>
        <w:t>INGO</w:t>
      </w:r>
      <w:r w:rsidR="00084968" w:rsidRPr="00ED5458">
        <w:rPr>
          <w:rFonts w:asciiTheme="minorHAnsi" w:hAnsiTheme="minorHAnsi" w:cstheme="minorHAnsi"/>
        </w:rPr>
        <w:t>).</w:t>
      </w:r>
    </w:p>
    <w:p w:rsidR="00084968" w:rsidRPr="00ED5458" w:rsidRDefault="00084968" w:rsidP="00722094">
      <w:pPr>
        <w:pStyle w:val="ListParagraph"/>
        <w:numPr>
          <w:ilvl w:val="0"/>
          <w:numId w:val="2"/>
        </w:numPr>
        <w:rPr>
          <w:rFonts w:asciiTheme="minorHAnsi" w:hAnsiTheme="minorHAnsi" w:cstheme="minorHAnsi"/>
        </w:rPr>
      </w:pPr>
      <w:r w:rsidRPr="00ED5458">
        <w:rPr>
          <w:rFonts w:asciiTheme="minorHAnsi" w:hAnsiTheme="minorHAnsi" w:cstheme="minorHAnsi"/>
        </w:rPr>
        <w:t>The Association Website.</w:t>
      </w:r>
    </w:p>
    <w:p w:rsidR="00084968" w:rsidRPr="00ED5458" w:rsidRDefault="00084968" w:rsidP="00722094">
      <w:pPr>
        <w:pStyle w:val="ListParagraph"/>
        <w:numPr>
          <w:ilvl w:val="0"/>
          <w:numId w:val="2"/>
        </w:numPr>
        <w:rPr>
          <w:rFonts w:asciiTheme="minorHAnsi" w:hAnsiTheme="minorHAnsi" w:cstheme="minorHAnsi"/>
        </w:rPr>
      </w:pPr>
      <w:r w:rsidRPr="00ED5458">
        <w:rPr>
          <w:rFonts w:asciiTheme="minorHAnsi" w:hAnsiTheme="minorHAnsi" w:cstheme="minorHAnsi"/>
        </w:rPr>
        <w:t xml:space="preserve">The Association </w:t>
      </w:r>
      <w:proofErr w:type="spellStart"/>
      <w:r w:rsidR="00541B5D" w:rsidRPr="00ED5458">
        <w:rPr>
          <w:rFonts w:asciiTheme="minorHAnsi" w:hAnsiTheme="minorHAnsi" w:cstheme="minorHAnsi"/>
        </w:rPr>
        <w:t>F</w:t>
      </w:r>
      <w:r w:rsidR="00E15DE5" w:rsidRPr="00ED5458">
        <w:rPr>
          <w:rFonts w:asciiTheme="minorHAnsi" w:hAnsiTheme="minorHAnsi" w:cstheme="minorHAnsi"/>
        </w:rPr>
        <w:t>acebook</w:t>
      </w:r>
      <w:proofErr w:type="spellEnd"/>
      <w:r w:rsidR="00E15DE5" w:rsidRPr="00ED5458">
        <w:rPr>
          <w:rFonts w:asciiTheme="minorHAnsi" w:hAnsiTheme="minorHAnsi" w:cstheme="minorHAnsi"/>
        </w:rPr>
        <w:t xml:space="preserve"> page or any other </w:t>
      </w:r>
      <w:r w:rsidR="00667314" w:rsidRPr="00ED5458">
        <w:rPr>
          <w:rFonts w:asciiTheme="minorHAnsi" w:hAnsiTheme="minorHAnsi" w:cstheme="minorHAnsi"/>
        </w:rPr>
        <w:t xml:space="preserve">approved </w:t>
      </w:r>
      <w:r w:rsidR="00E15DE5" w:rsidRPr="00ED5458">
        <w:rPr>
          <w:rFonts w:asciiTheme="minorHAnsi" w:hAnsiTheme="minorHAnsi" w:cstheme="minorHAnsi"/>
        </w:rPr>
        <w:t>social media platform.</w:t>
      </w:r>
    </w:p>
    <w:p w:rsidR="00DD4598" w:rsidRPr="001542E3" w:rsidRDefault="003E03DB" w:rsidP="00F26044">
      <w:pPr>
        <w:pStyle w:val="ListParagraph"/>
        <w:ind w:left="-360"/>
        <w:rPr>
          <w:rFonts w:asciiTheme="minorHAnsi" w:hAnsiTheme="minorHAnsi" w:cstheme="minorHAnsi"/>
        </w:rPr>
      </w:pPr>
      <w:r w:rsidRPr="001542E3">
        <w:rPr>
          <w:rFonts w:asciiTheme="minorHAnsi" w:hAnsiTheme="minorHAnsi" w:cstheme="minorHAnsi"/>
        </w:rPr>
        <w:t xml:space="preserve">  </w:t>
      </w:r>
    </w:p>
    <w:p w:rsidR="00F26044" w:rsidRPr="001542E3" w:rsidRDefault="00CB2371" w:rsidP="00F26044">
      <w:pPr>
        <w:pStyle w:val="ListParagraph"/>
        <w:ind w:left="-360"/>
        <w:rPr>
          <w:rFonts w:asciiTheme="minorHAnsi" w:hAnsiTheme="minorHAnsi" w:cstheme="minorHAnsi"/>
        </w:rPr>
      </w:pPr>
      <w:r w:rsidRPr="001542E3">
        <w:rPr>
          <w:rFonts w:asciiTheme="minorHAnsi" w:hAnsiTheme="minorHAnsi" w:cstheme="minorHAnsi"/>
          <w:b/>
        </w:rPr>
        <w:t>P</w:t>
      </w:r>
      <w:r w:rsidR="001542E3">
        <w:rPr>
          <w:rFonts w:asciiTheme="minorHAnsi" w:hAnsiTheme="minorHAnsi" w:cstheme="minorHAnsi"/>
          <w:b/>
        </w:rPr>
        <w:t>rocedure</w:t>
      </w:r>
      <w:r w:rsidR="00BA7B67" w:rsidRPr="001542E3">
        <w:rPr>
          <w:rFonts w:asciiTheme="minorHAnsi" w:hAnsiTheme="minorHAnsi" w:cstheme="minorHAnsi"/>
        </w:rPr>
        <w:t xml:space="preserve"> </w:t>
      </w:r>
      <w:r w:rsidR="00BA7B67" w:rsidRPr="001542E3">
        <w:rPr>
          <w:rFonts w:asciiTheme="minorHAnsi" w:hAnsiTheme="minorHAnsi" w:cstheme="minorHAnsi"/>
          <w:b/>
        </w:rPr>
        <w:t>– Association</w:t>
      </w:r>
      <w:r w:rsidR="00BA7B67" w:rsidRPr="001542E3">
        <w:rPr>
          <w:rFonts w:asciiTheme="minorHAnsi" w:hAnsiTheme="minorHAnsi" w:cstheme="minorHAnsi"/>
        </w:rPr>
        <w:t xml:space="preserve"> </w:t>
      </w:r>
      <w:r w:rsidR="00BA7B67" w:rsidRPr="001542E3">
        <w:rPr>
          <w:rFonts w:asciiTheme="minorHAnsi" w:hAnsiTheme="minorHAnsi" w:cstheme="minorHAnsi"/>
          <w:b/>
        </w:rPr>
        <w:t>Newsletter (R</w:t>
      </w:r>
      <w:r w:rsidR="001310E5" w:rsidRPr="001542E3">
        <w:rPr>
          <w:rFonts w:asciiTheme="minorHAnsi" w:hAnsiTheme="minorHAnsi" w:cstheme="minorHAnsi"/>
          <w:b/>
        </w:rPr>
        <w:t>INGO</w:t>
      </w:r>
      <w:r w:rsidR="00BA7B67" w:rsidRPr="001542E3">
        <w:rPr>
          <w:rFonts w:asciiTheme="minorHAnsi" w:hAnsiTheme="minorHAnsi" w:cstheme="minorHAnsi"/>
          <w:b/>
        </w:rPr>
        <w:t>)</w:t>
      </w:r>
    </w:p>
    <w:p w:rsidR="00726994" w:rsidRPr="001542E3" w:rsidRDefault="00726994" w:rsidP="00F26044">
      <w:pPr>
        <w:pStyle w:val="ListParagraph"/>
        <w:ind w:left="-360"/>
        <w:rPr>
          <w:rFonts w:asciiTheme="minorHAnsi" w:hAnsiTheme="minorHAnsi" w:cstheme="minorHAnsi"/>
          <w:b/>
          <w:u w:val="single"/>
        </w:rPr>
      </w:pPr>
    </w:p>
    <w:p w:rsidR="008478CB" w:rsidRPr="001542E3" w:rsidRDefault="001542E3" w:rsidP="00654A7A">
      <w:pPr>
        <w:pStyle w:val="ListParagraph"/>
        <w:ind w:left="-360"/>
        <w:rPr>
          <w:rFonts w:asciiTheme="minorHAnsi" w:hAnsiTheme="minorHAnsi" w:cstheme="minorHAnsi"/>
        </w:rPr>
      </w:pPr>
      <w:r>
        <w:rPr>
          <w:rFonts w:asciiTheme="minorHAnsi" w:hAnsiTheme="minorHAnsi" w:cstheme="minorHAnsi"/>
        </w:rPr>
        <w:t>E</w:t>
      </w:r>
      <w:r w:rsidR="001E65A6" w:rsidRPr="001542E3">
        <w:rPr>
          <w:rFonts w:asciiTheme="minorHAnsi" w:hAnsiTheme="minorHAnsi" w:cstheme="minorHAnsi"/>
        </w:rPr>
        <w:t>ach edition of</w:t>
      </w:r>
      <w:r w:rsidR="00CC5A05" w:rsidRPr="001542E3">
        <w:rPr>
          <w:rFonts w:asciiTheme="minorHAnsi" w:hAnsiTheme="minorHAnsi" w:cstheme="minorHAnsi"/>
        </w:rPr>
        <w:t xml:space="preserve"> </w:t>
      </w:r>
      <w:r w:rsidR="008478CB" w:rsidRPr="001542E3">
        <w:rPr>
          <w:rFonts w:asciiTheme="minorHAnsi" w:hAnsiTheme="minorHAnsi" w:cstheme="minorHAnsi"/>
        </w:rPr>
        <w:t>R</w:t>
      </w:r>
      <w:r w:rsidR="001310E5" w:rsidRPr="001542E3">
        <w:rPr>
          <w:rFonts w:asciiTheme="minorHAnsi" w:hAnsiTheme="minorHAnsi" w:cstheme="minorHAnsi"/>
        </w:rPr>
        <w:t>INGO</w:t>
      </w:r>
      <w:r w:rsidR="008478CB" w:rsidRPr="001542E3">
        <w:rPr>
          <w:rFonts w:asciiTheme="minorHAnsi" w:hAnsiTheme="minorHAnsi" w:cstheme="minorHAnsi"/>
        </w:rPr>
        <w:t xml:space="preserve"> is</w:t>
      </w:r>
      <w:r w:rsidR="001E65A6" w:rsidRPr="001542E3">
        <w:rPr>
          <w:rFonts w:asciiTheme="minorHAnsi" w:hAnsiTheme="minorHAnsi" w:cstheme="minorHAnsi"/>
        </w:rPr>
        <w:t xml:space="preserve"> due to be</w:t>
      </w:r>
      <w:r>
        <w:rPr>
          <w:rFonts w:asciiTheme="minorHAnsi" w:hAnsiTheme="minorHAnsi" w:cstheme="minorHAnsi"/>
        </w:rPr>
        <w:t xml:space="preserve"> published</w:t>
      </w:r>
      <w:r w:rsidR="0019516B" w:rsidRPr="001542E3">
        <w:rPr>
          <w:rFonts w:asciiTheme="minorHAnsi" w:hAnsiTheme="minorHAnsi" w:cstheme="minorHAnsi"/>
        </w:rPr>
        <w:t>,</w:t>
      </w:r>
      <w:r w:rsidR="001E65A6" w:rsidRPr="001542E3">
        <w:rPr>
          <w:rFonts w:asciiTheme="minorHAnsi" w:hAnsiTheme="minorHAnsi" w:cstheme="minorHAnsi"/>
        </w:rPr>
        <w:t xml:space="preserve"> normally </w:t>
      </w:r>
      <w:r w:rsidR="0019516B" w:rsidRPr="001542E3">
        <w:rPr>
          <w:rFonts w:asciiTheme="minorHAnsi" w:hAnsiTheme="minorHAnsi" w:cstheme="minorHAnsi"/>
        </w:rPr>
        <w:t>April,</w:t>
      </w:r>
      <w:r w:rsidR="001E65A6" w:rsidRPr="001542E3">
        <w:rPr>
          <w:rFonts w:asciiTheme="minorHAnsi" w:hAnsiTheme="minorHAnsi" w:cstheme="minorHAnsi"/>
        </w:rPr>
        <w:t xml:space="preserve"> </w:t>
      </w:r>
      <w:r w:rsidR="0019516B" w:rsidRPr="001542E3">
        <w:rPr>
          <w:rFonts w:asciiTheme="minorHAnsi" w:hAnsiTheme="minorHAnsi" w:cstheme="minorHAnsi"/>
        </w:rPr>
        <w:t>July,</w:t>
      </w:r>
      <w:r w:rsidR="001E65A6" w:rsidRPr="001542E3">
        <w:rPr>
          <w:rFonts w:asciiTheme="minorHAnsi" w:hAnsiTheme="minorHAnsi" w:cstheme="minorHAnsi"/>
        </w:rPr>
        <w:t xml:space="preserve"> October and December.</w:t>
      </w:r>
      <w:r w:rsidR="008478CB" w:rsidRPr="001542E3">
        <w:rPr>
          <w:rFonts w:asciiTheme="minorHAnsi" w:hAnsiTheme="minorHAnsi" w:cstheme="minorHAnsi"/>
        </w:rPr>
        <w:t xml:space="preserve">  </w:t>
      </w:r>
    </w:p>
    <w:p w:rsidR="008478CB" w:rsidRPr="001542E3" w:rsidRDefault="00155A0D" w:rsidP="001542E3">
      <w:pPr>
        <w:pStyle w:val="ListParagraph"/>
        <w:ind w:left="-360"/>
        <w:rPr>
          <w:rFonts w:asciiTheme="minorHAnsi" w:hAnsiTheme="minorHAnsi" w:cstheme="minorHAnsi"/>
        </w:rPr>
      </w:pPr>
      <w:r w:rsidRPr="001542E3">
        <w:rPr>
          <w:rFonts w:asciiTheme="minorHAnsi" w:hAnsiTheme="minorHAnsi" w:cstheme="minorHAnsi"/>
        </w:rPr>
        <w:t xml:space="preserve">The editor:  </w:t>
      </w:r>
    </w:p>
    <w:p w:rsidR="00155A0D" w:rsidRPr="001542E3" w:rsidRDefault="00155A0D" w:rsidP="008478CB">
      <w:pPr>
        <w:pStyle w:val="ListParagraph"/>
        <w:ind w:left="-360"/>
        <w:rPr>
          <w:rFonts w:asciiTheme="minorHAnsi" w:hAnsiTheme="minorHAnsi" w:cstheme="minorHAnsi"/>
        </w:rPr>
      </w:pPr>
    </w:p>
    <w:p w:rsidR="00CC5A05" w:rsidRPr="00896265" w:rsidRDefault="001E65A6" w:rsidP="00896265">
      <w:pPr>
        <w:pStyle w:val="ListParagraph"/>
        <w:numPr>
          <w:ilvl w:val="0"/>
          <w:numId w:val="6"/>
        </w:numPr>
        <w:rPr>
          <w:rFonts w:asciiTheme="minorHAnsi" w:hAnsiTheme="minorHAnsi" w:cstheme="minorHAnsi"/>
        </w:rPr>
      </w:pPr>
      <w:r w:rsidRPr="001542E3">
        <w:rPr>
          <w:rFonts w:asciiTheme="minorHAnsi" w:hAnsiTheme="minorHAnsi" w:cstheme="minorHAnsi"/>
        </w:rPr>
        <w:t>C</w:t>
      </w:r>
      <w:r w:rsidR="00155A0D" w:rsidRPr="001542E3">
        <w:rPr>
          <w:rFonts w:asciiTheme="minorHAnsi" w:hAnsiTheme="minorHAnsi" w:cstheme="minorHAnsi"/>
        </w:rPr>
        <w:t>ollat</w:t>
      </w:r>
      <w:r w:rsidRPr="001542E3">
        <w:rPr>
          <w:rFonts w:asciiTheme="minorHAnsi" w:hAnsiTheme="minorHAnsi" w:cstheme="minorHAnsi"/>
        </w:rPr>
        <w:t>es</w:t>
      </w:r>
      <w:r w:rsidR="00155A0D" w:rsidRPr="001542E3">
        <w:rPr>
          <w:rFonts w:asciiTheme="minorHAnsi" w:hAnsiTheme="minorHAnsi" w:cstheme="minorHAnsi"/>
        </w:rPr>
        <w:t xml:space="preserve"> </w:t>
      </w:r>
      <w:r w:rsidR="008478CB" w:rsidRPr="001542E3">
        <w:rPr>
          <w:rFonts w:asciiTheme="minorHAnsi" w:hAnsiTheme="minorHAnsi" w:cstheme="minorHAnsi"/>
        </w:rPr>
        <w:t>contents – each Newsletter contains standard information (e.g. Presidents Repor</w:t>
      </w:r>
      <w:r w:rsidR="00541B5D" w:rsidRPr="001542E3">
        <w:rPr>
          <w:rFonts w:asciiTheme="minorHAnsi" w:hAnsiTheme="minorHAnsi" w:cstheme="minorHAnsi"/>
        </w:rPr>
        <w:t xml:space="preserve">t, 2RAR CO Report, March Outs, </w:t>
      </w:r>
      <w:proofErr w:type="gramStart"/>
      <w:r w:rsidR="00541B5D" w:rsidRPr="001542E3">
        <w:rPr>
          <w:rFonts w:asciiTheme="minorHAnsi" w:hAnsiTheme="minorHAnsi" w:cstheme="minorHAnsi"/>
        </w:rPr>
        <w:t>n</w:t>
      </w:r>
      <w:r w:rsidR="008478CB" w:rsidRPr="001542E3">
        <w:rPr>
          <w:rFonts w:asciiTheme="minorHAnsi" w:hAnsiTheme="minorHAnsi" w:cstheme="minorHAnsi"/>
        </w:rPr>
        <w:t>ew</w:t>
      </w:r>
      <w:proofErr w:type="gramEnd"/>
      <w:r w:rsidR="008478CB" w:rsidRPr="001542E3">
        <w:rPr>
          <w:rFonts w:asciiTheme="minorHAnsi" w:hAnsiTheme="minorHAnsi" w:cstheme="minorHAnsi"/>
        </w:rPr>
        <w:t xml:space="preserve"> Members etc.</w:t>
      </w:r>
      <w:r w:rsidRPr="001542E3">
        <w:rPr>
          <w:rFonts w:asciiTheme="minorHAnsi" w:hAnsiTheme="minorHAnsi" w:cstheme="minorHAnsi"/>
        </w:rPr>
        <w:t>)</w:t>
      </w:r>
      <w:r w:rsidR="008478CB" w:rsidRPr="001542E3">
        <w:rPr>
          <w:rFonts w:asciiTheme="minorHAnsi" w:hAnsiTheme="minorHAnsi" w:cstheme="minorHAnsi"/>
        </w:rPr>
        <w:t xml:space="preserve">  In addition, each edition contains</w:t>
      </w:r>
      <w:r w:rsidR="008B2CFF" w:rsidRPr="001542E3">
        <w:rPr>
          <w:rFonts w:asciiTheme="minorHAnsi" w:hAnsiTheme="minorHAnsi" w:cstheme="minorHAnsi"/>
        </w:rPr>
        <w:t xml:space="preserve"> current</w:t>
      </w:r>
      <w:r w:rsidR="008478CB" w:rsidRPr="001542E3">
        <w:rPr>
          <w:rFonts w:asciiTheme="minorHAnsi" w:hAnsiTheme="minorHAnsi" w:cstheme="minorHAnsi"/>
        </w:rPr>
        <w:t xml:space="preserve"> one off information and</w:t>
      </w:r>
      <w:r w:rsidR="008B2CFF" w:rsidRPr="001542E3">
        <w:rPr>
          <w:rFonts w:asciiTheme="minorHAnsi" w:hAnsiTheme="minorHAnsi" w:cstheme="minorHAnsi"/>
        </w:rPr>
        <w:t xml:space="preserve"> details of one or more</w:t>
      </w:r>
      <w:r w:rsidR="008478CB" w:rsidRPr="001542E3">
        <w:rPr>
          <w:rFonts w:asciiTheme="minorHAnsi" w:hAnsiTheme="minorHAnsi" w:cstheme="minorHAnsi"/>
        </w:rPr>
        <w:t xml:space="preserve"> historical</w:t>
      </w:r>
      <w:r w:rsidRPr="001542E3">
        <w:rPr>
          <w:rFonts w:asciiTheme="minorHAnsi" w:hAnsiTheme="minorHAnsi" w:cstheme="minorHAnsi"/>
        </w:rPr>
        <w:t xml:space="preserve"> events</w:t>
      </w:r>
      <w:r w:rsidR="008B2CFF" w:rsidRPr="001542E3">
        <w:rPr>
          <w:rFonts w:asciiTheme="minorHAnsi" w:hAnsiTheme="minorHAnsi" w:cstheme="minorHAnsi"/>
        </w:rPr>
        <w:t xml:space="preserve"> from</w:t>
      </w:r>
      <w:r w:rsidR="008478CB" w:rsidRPr="001542E3">
        <w:rPr>
          <w:rFonts w:asciiTheme="minorHAnsi" w:hAnsiTheme="minorHAnsi" w:cstheme="minorHAnsi"/>
        </w:rPr>
        <w:t xml:space="preserve"> the Battalion</w:t>
      </w:r>
      <w:r w:rsidR="008B2CFF" w:rsidRPr="001542E3">
        <w:rPr>
          <w:rFonts w:asciiTheme="minorHAnsi" w:hAnsiTheme="minorHAnsi" w:cstheme="minorHAnsi"/>
        </w:rPr>
        <w:t>’s</w:t>
      </w:r>
      <w:r w:rsidR="001542E3">
        <w:rPr>
          <w:rFonts w:asciiTheme="minorHAnsi" w:hAnsiTheme="minorHAnsi" w:cstheme="minorHAnsi"/>
        </w:rPr>
        <w:t xml:space="preserve"> past. </w:t>
      </w:r>
      <w:r w:rsidR="00CC5A05" w:rsidRPr="001542E3">
        <w:rPr>
          <w:rFonts w:asciiTheme="minorHAnsi" w:hAnsiTheme="minorHAnsi" w:cstheme="minorHAnsi"/>
        </w:rPr>
        <w:t xml:space="preserve"> </w:t>
      </w:r>
    </w:p>
    <w:p w:rsidR="00B2333E" w:rsidRPr="00896265" w:rsidRDefault="008B2CFF" w:rsidP="00896265">
      <w:pPr>
        <w:pStyle w:val="ListParagraph"/>
        <w:numPr>
          <w:ilvl w:val="0"/>
          <w:numId w:val="6"/>
        </w:numPr>
        <w:rPr>
          <w:rFonts w:asciiTheme="minorHAnsi" w:hAnsiTheme="minorHAnsi" w:cstheme="minorHAnsi"/>
        </w:rPr>
      </w:pPr>
      <w:r w:rsidRPr="001542E3">
        <w:rPr>
          <w:rFonts w:asciiTheme="minorHAnsi" w:hAnsiTheme="minorHAnsi" w:cstheme="minorHAnsi"/>
        </w:rPr>
        <w:t>Produces an electronic master</w:t>
      </w:r>
      <w:r w:rsidR="00155A0D" w:rsidRPr="001542E3">
        <w:rPr>
          <w:rFonts w:asciiTheme="minorHAnsi" w:hAnsiTheme="minorHAnsi" w:cstheme="minorHAnsi"/>
        </w:rPr>
        <w:t xml:space="preserve"> – after </w:t>
      </w:r>
      <w:r w:rsidR="00B2333E" w:rsidRPr="001542E3">
        <w:rPr>
          <w:rFonts w:asciiTheme="minorHAnsi" w:hAnsiTheme="minorHAnsi" w:cstheme="minorHAnsi"/>
        </w:rPr>
        <w:t>producing the electronic master copy arranges for the hard copies to be produced.</w:t>
      </w:r>
      <w:r w:rsidR="001542E3">
        <w:rPr>
          <w:rFonts w:asciiTheme="minorHAnsi" w:hAnsiTheme="minorHAnsi" w:cstheme="minorHAnsi"/>
        </w:rPr>
        <w:t xml:space="preserve"> </w:t>
      </w:r>
      <w:r w:rsidR="00C02982" w:rsidRPr="001542E3">
        <w:rPr>
          <w:rFonts w:asciiTheme="minorHAnsi" w:hAnsiTheme="minorHAnsi" w:cstheme="minorHAnsi"/>
        </w:rPr>
        <w:t>Ideally the editor will identify a source who will print the hard copies on a no cost basis</w:t>
      </w:r>
      <w:r w:rsidR="001542E3">
        <w:rPr>
          <w:rFonts w:asciiTheme="minorHAnsi" w:hAnsiTheme="minorHAnsi" w:cstheme="minorHAnsi"/>
        </w:rPr>
        <w:t>.</w:t>
      </w:r>
      <w:r w:rsidR="00B2333E" w:rsidRPr="001542E3">
        <w:rPr>
          <w:rFonts w:asciiTheme="minorHAnsi" w:hAnsiTheme="minorHAnsi" w:cstheme="minorHAnsi"/>
        </w:rPr>
        <w:t xml:space="preserve"> </w:t>
      </w:r>
      <w:r w:rsidRPr="001542E3">
        <w:rPr>
          <w:rFonts w:asciiTheme="minorHAnsi" w:hAnsiTheme="minorHAnsi" w:cstheme="minorHAnsi"/>
        </w:rPr>
        <w:t>The</w:t>
      </w:r>
      <w:r w:rsidR="00B2333E" w:rsidRPr="001542E3">
        <w:rPr>
          <w:rFonts w:asciiTheme="minorHAnsi" w:hAnsiTheme="minorHAnsi" w:cstheme="minorHAnsi"/>
        </w:rPr>
        <w:t xml:space="preserve"> number of</w:t>
      </w:r>
      <w:r w:rsidRPr="001542E3">
        <w:rPr>
          <w:rFonts w:asciiTheme="minorHAnsi" w:hAnsiTheme="minorHAnsi" w:cstheme="minorHAnsi"/>
        </w:rPr>
        <w:t xml:space="preserve"> hard</w:t>
      </w:r>
      <w:r w:rsidR="00B2333E" w:rsidRPr="001542E3">
        <w:rPr>
          <w:rFonts w:asciiTheme="minorHAnsi" w:hAnsiTheme="minorHAnsi" w:cstheme="minorHAnsi"/>
        </w:rPr>
        <w:t xml:space="preserve"> copies produced</w:t>
      </w:r>
      <w:r w:rsidRPr="001542E3">
        <w:rPr>
          <w:rFonts w:asciiTheme="minorHAnsi" w:hAnsiTheme="minorHAnsi" w:cstheme="minorHAnsi"/>
        </w:rPr>
        <w:t xml:space="preserve"> will be based on the number of recipients who have elected NOT to receive RINGO</w:t>
      </w:r>
      <w:r w:rsidR="00C02982" w:rsidRPr="001542E3">
        <w:rPr>
          <w:rFonts w:asciiTheme="minorHAnsi" w:hAnsiTheme="minorHAnsi" w:cstheme="minorHAnsi"/>
        </w:rPr>
        <w:t xml:space="preserve"> electronically. 2RA</w:t>
      </w:r>
      <w:r w:rsidR="001542E3">
        <w:rPr>
          <w:rFonts w:asciiTheme="minorHAnsi" w:hAnsiTheme="minorHAnsi" w:cstheme="minorHAnsi"/>
        </w:rPr>
        <w:t>R receives RINGO electronically.</w:t>
      </w:r>
    </w:p>
    <w:p w:rsidR="00FA0AF9" w:rsidRPr="00896265" w:rsidRDefault="00C02982" w:rsidP="00896265">
      <w:pPr>
        <w:pStyle w:val="ListParagraph"/>
        <w:numPr>
          <w:ilvl w:val="0"/>
          <w:numId w:val="6"/>
        </w:numPr>
        <w:rPr>
          <w:rFonts w:asciiTheme="minorHAnsi" w:hAnsiTheme="minorHAnsi" w:cstheme="minorHAnsi"/>
        </w:rPr>
      </w:pPr>
      <w:r w:rsidRPr="001542E3">
        <w:rPr>
          <w:rFonts w:asciiTheme="minorHAnsi" w:hAnsiTheme="minorHAnsi" w:cstheme="minorHAnsi"/>
        </w:rPr>
        <w:t>A</w:t>
      </w:r>
      <w:r w:rsidR="00B2333E" w:rsidRPr="001542E3">
        <w:rPr>
          <w:rFonts w:asciiTheme="minorHAnsi" w:hAnsiTheme="minorHAnsi" w:cstheme="minorHAnsi"/>
        </w:rPr>
        <w:t>dvises the committee</w:t>
      </w:r>
      <w:r w:rsidRPr="001542E3">
        <w:rPr>
          <w:rFonts w:asciiTheme="minorHAnsi" w:hAnsiTheme="minorHAnsi" w:cstheme="minorHAnsi"/>
        </w:rPr>
        <w:t xml:space="preserve"> members</w:t>
      </w:r>
      <w:r w:rsidR="00B2333E" w:rsidRPr="001542E3">
        <w:rPr>
          <w:rFonts w:asciiTheme="minorHAnsi" w:hAnsiTheme="minorHAnsi" w:cstheme="minorHAnsi"/>
        </w:rPr>
        <w:t xml:space="preserve"> of a date/time/venue for folding and enveloping the ne</w:t>
      </w:r>
      <w:r w:rsidR="00730E30" w:rsidRPr="001542E3">
        <w:rPr>
          <w:rFonts w:asciiTheme="minorHAnsi" w:hAnsiTheme="minorHAnsi" w:cstheme="minorHAnsi"/>
        </w:rPr>
        <w:t>wsletter</w:t>
      </w:r>
      <w:r w:rsidRPr="001542E3">
        <w:rPr>
          <w:rFonts w:asciiTheme="minorHAnsi" w:hAnsiTheme="minorHAnsi" w:cstheme="minorHAnsi"/>
        </w:rPr>
        <w:t xml:space="preserve"> and ensures</w:t>
      </w:r>
      <w:r w:rsidR="00B2333E" w:rsidRPr="001542E3">
        <w:rPr>
          <w:rFonts w:asciiTheme="minorHAnsi" w:hAnsiTheme="minorHAnsi" w:cstheme="minorHAnsi"/>
        </w:rPr>
        <w:t xml:space="preserve"> the address labels</w:t>
      </w:r>
      <w:r w:rsidR="00FA0AF9" w:rsidRPr="001542E3">
        <w:rPr>
          <w:rFonts w:asciiTheme="minorHAnsi" w:hAnsiTheme="minorHAnsi" w:cstheme="minorHAnsi"/>
        </w:rPr>
        <w:t xml:space="preserve"> for hard copy recipients</w:t>
      </w:r>
      <w:r w:rsidR="00B2333E" w:rsidRPr="001542E3">
        <w:rPr>
          <w:rFonts w:asciiTheme="minorHAnsi" w:hAnsiTheme="minorHAnsi" w:cstheme="minorHAnsi"/>
        </w:rPr>
        <w:t xml:space="preserve"> are produced by the treasurer.</w:t>
      </w:r>
    </w:p>
    <w:p w:rsidR="00A54F9D" w:rsidRPr="00896265" w:rsidRDefault="00FA0AF9" w:rsidP="00896265">
      <w:pPr>
        <w:pStyle w:val="ListParagraph"/>
        <w:numPr>
          <w:ilvl w:val="0"/>
          <w:numId w:val="6"/>
        </w:numPr>
        <w:rPr>
          <w:rFonts w:asciiTheme="minorHAnsi" w:hAnsiTheme="minorHAnsi" w:cstheme="minorHAnsi"/>
        </w:rPr>
      </w:pPr>
      <w:r w:rsidRPr="001542E3">
        <w:rPr>
          <w:rFonts w:asciiTheme="minorHAnsi" w:hAnsiTheme="minorHAnsi" w:cstheme="minorHAnsi"/>
        </w:rPr>
        <w:t xml:space="preserve">Ensures all entitled recipients receive a copy of RINGO either electronically or in </w:t>
      </w:r>
      <w:bookmarkStart w:id="0" w:name="_GoBack"/>
      <w:bookmarkEnd w:id="0"/>
      <w:r w:rsidRPr="001542E3">
        <w:rPr>
          <w:rFonts w:asciiTheme="minorHAnsi" w:hAnsiTheme="minorHAnsi" w:cstheme="minorHAnsi"/>
        </w:rPr>
        <w:t>hard copy from the master distribution list maintained by the editor</w:t>
      </w:r>
      <w:r w:rsidR="00730E30" w:rsidRPr="001542E3">
        <w:rPr>
          <w:rFonts w:asciiTheme="minorHAnsi" w:hAnsiTheme="minorHAnsi" w:cstheme="minorHAnsi"/>
        </w:rPr>
        <w:t>.</w:t>
      </w:r>
    </w:p>
    <w:p w:rsidR="00896265" w:rsidRDefault="00A54F9D" w:rsidP="00654A7A">
      <w:pPr>
        <w:ind w:left="-360"/>
        <w:rPr>
          <w:rFonts w:asciiTheme="minorHAnsi" w:hAnsiTheme="minorHAnsi" w:cstheme="minorHAnsi"/>
        </w:rPr>
      </w:pPr>
      <w:r w:rsidRPr="00896265">
        <w:rPr>
          <w:rFonts w:asciiTheme="minorHAnsi" w:hAnsiTheme="minorHAnsi" w:cstheme="minorHAnsi"/>
          <w:b/>
        </w:rPr>
        <w:t>W</w:t>
      </w:r>
      <w:r w:rsidR="00896265">
        <w:rPr>
          <w:rFonts w:asciiTheme="minorHAnsi" w:hAnsiTheme="minorHAnsi" w:cstheme="minorHAnsi"/>
          <w:b/>
        </w:rPr>
        <w:t>ebsite</w:t>
      </w:r>
      <w:r w:rsidRPr="001542E3">
        <w:rPr>
          <w:rFonts w:asciiTheme="minorHAnsi" w:hAnsiTheme="minorHAnsi" w:cstheme="minorHAnsi"/>
        </w:rPr>
        <w:t xml:space="preserve"> </w:t>
      </w:r>
      <w:r w:rsidR="0052740A" w:rsidRPr="001542E3">
        <w:rPr>
          <w:rFonts w:asciiTheme="minorHAnsi" w:hAnsiTheme="minorHAnsi" w:cstheme="minorHAnsi"/>
        </w:rPr>
        <w:t xml:space="preserve"> </w:t>
      </w:r>
      <w:r w:rsidRPr="001542E3">
        <w:rPr>
          <w:rFonts w:asciiTheme="minorHAnsi" w:hAnsiTheme="minorHAnsi" w:cstheme="minorHAnsi"/>
        </w:rPr>
        <w:t xml:space="preserve"> </w:t>
      </w:r>
      <w:r w:rsidR="00FA0AF9" w:rsidRPr="001542E3">
        <w:rPr>
          <w:rFonts w:asciiTheme="minorHAnsi" w:hAnsiTheme="minorHAnsi" w:cstheme="minorHAnsi"/>
        </w:rPr>
        <w:t>The Association</w:t>
      </w:r>
      <w:r w:rsidR="007B20DA" w:rsidRPr="001542E3">
        <w:rPr>
          <w:rFonts w:asciiTheme="minorHAnsi" w:hAnsiTheme="minorHAnsi" w:cstheme="minorHAnsi"/>
        </w:rPr>
        <w:t xml:space="preserve"> W</w:t>
      </w:r>
      <w:r w:rsidR="00FA0AF9" w:rsidRPr="001542E3">
        <w:rPr>
          <w:rFonts w:asciiTheme="minorHAnsi" w:hAnsiTheme="minorHAnsi" w:cstheme="minorHAnsi"/>
        </w:rPr>
        <w:t>ebsite is available at</w:t>
      </w:r>
      <w:r w:rsidR="009B7E0F" w:rsidRPr="001542E3">
        <w:rPr>
          <w:rFonts w:asciiTheme="minorHAnsi" w:hAnsiTheme="minorHAnsi" w:cstheme="minorHAnsi"/>
        </w:rPr>
        <w:t xml:space="preserve"> http://2rar-association.net.au/.   </w:t>
      </w:r>
    </w:p>
    <w:p w:rsidR="00896265" w:rsidRPr="00896265" w:rsidRDefault="009B7E0F" w:rsidP="00896265">
      <w:pPr>
        <w:pStyle w:val="ListParagraph"/>
        <w:numPr>
          <w:ilvl w:val="0"/>
          <w:numId w:val="7"/>
        </w:numPr>
        <w:rPr>
          <w:rFonts w:asciiTheme="minorHAnsi" w:hAnsiTheme="minorHAnsi" w:cstheme="minorHAnsi"/>
        </w:rPr>
      </w:pPr>
      <w:r w:rsidRPr="00896265">
        <w:rPr>
          <w:rFonts w:asciiTheme="minorHAnsi" w:hAnsiTheme="minorHAnsi" w:cstheme="minorHAnsi"/>
        </w:rPr>
        <w:t>The Secretary is responsible for all aspects of website management including ensuring the suitability of information displayed on the website</w:t>
      </w:r>
      <w:r w:rsidR="00A54F9D" w:rsidRPr="00896265">
        <w:rPr>
          <w:rFonts w:asciiTheme="minorHAnsi" w:hAnsiTheme="minorHAnsi" w:cstheme="minorHAnsi"/>
        </w:rPr>
        <w:t>.</w:t>
      </w:r>
      <w:r w:rsidR="00896265" w:rsidRPr="00896265">
        <w:t xml:space="preserve"> </w:t>
      </w:r>
    </w:p>
    <w:p w:rsidR="00896265" w:rsidRDefault="00896265" w:rsidP="00896265">
      <w:pPr>
        <w:pStyle w:val="ListParagraph"/>
        <w:numPr>
          <w:ilvl w:val="0"/>
          <w:numId w:val="7"/>
        </w:numPr>
        <w:rPr>
          <w:rFonts w:asciiTheme="minorHAnsi" w:hAnsiTheme="minorHAnsi" w:cstheme="minorHAnsi"/>
        </w:rPr>
      </w:pPr>
      <w:r w:rsidRPr="00896265">
        <w:rPr>
          <w:rFonts w:asciiTheme="minorHAnsi" w:hAnsiTheme="minorHAnsi" w:cstheme="minorHAnsi"/>
        </w:rPr>
        <w:lastRenderedPageBreak/>
        <w:t xml:space="preserve">The web page provides the opportunity for the committee to maintain contact with members of the association in a formal manner, allowing prospect members to read the objectives of the association, how to join the association and how to purchase merchandise from the association. It also allows the association to list up and coming events like reunions and formal gatherings. </w:t>
      </w:r>
    </w:p>
    <w:p w:rsidR="00896265" w:rsidRDefault="00896265" w:rsidP="00896265">
      <w:pPr>
        <w:pStyle w:val="ListParagraph"/>
        <w:numPr>
          <w:ilvl w:val="0"/>
          <w:numId w:val="7"/>
        </w:numPr>
        <w:rPr>
          <w:rFonts w:asciiTheme="minorHAnsi" w:hAnsiTheme="minorHAnsi" w:cstheme="minorHAnsi"/>
        </w:rPr>
      </w:pPr>
      <w:r w:rsidRPr="00896265">
        <w:rPr>
          <w:rFonts w:asciiTheme="minorHAnsi" w:hAnsiTheme="minorHAnsi" w:cstheme="minorHAnsi"/>
        </w:rPr>
        <w:t>The web page will be monitored by the Secretary but will be controlled on a daily basis by the web page manager. Content of the page will be regularly updated by the page manager. Moderators need to be appointed by the President.</w:t>
      </w:r>
    </w:p>
    <w:p w:rsidR="00896265" w:rsidRDefault="00896265" w:rsidP="00896265">
      <w:pPr>
        <w:pStyle w:val="ListParagraph"/>
        <w:ind w:left="0"/>
        <w:rPr>
          <w:rFonts w:asciiTheme="minorHAnsi" w:hAnsiTheme="minorHAnsi" w:cstheme="minorHAnsi"/>
        </w:rPr>
      </w:pPr>
    </w:p>
    <w:p w:rsidR="00896265" w:rsidRDefault="00597A71" w:rsidP="00896265">
      <w:pPr>
        <w:pStyle w:val="ListParagraph"/>
        <w:ind w:left="-284"/>
        <w:rPr>
          <w:rFonts w:asciiTheme="minorHAnsi" w:hAnsiTheme="minorHAnsi" w:cstheme="minorHAnsi"/>
        </w:rPr>
      </w:pPr>
      <w:proofErr w:type="spellStart"/>
      <w:r w:rsidRPr="00896265">
        <w:rPr>
          <w:rFonts w:asciiTheme="minorHAnsi" w:hAnsiTheme="minorHAnsi" w:cstheme="minorHAnsi"/>
          <w:b/>
        </w:rPr>
        <w:t>F</w:t>
      </w:r>
      <w:r w:rsidR="00896265" w:rsidRPr="00896265">
        <w:rPr>
          <w:rFonts w:asciiTheme="minorHAnsi" w:hAnsiTheme="minorHAnsi" w:cstheme="minorHAnsi"/>
          <w:b/>
        </w:rPr>
        <w:t>acebook</w:t>
      </w:r>
      <w:proofErr w:type="spellEnd"/>
      <w:r w:rsidRPr="00896265">
        <w:rPr>
          <w:rFonts w:asciiTheme="minorHAnsi" w:hAnsiTheme="minorHAnsi" w:cstheme="minorHAnsi"/>
        </w:rPr>
        <w:t xml:space="preserve"> </w:t>
      </w:r>
      <w:r w:rsidR="0052740A" w:rsidRPr="00896265">
        <w:rPr>
          <w:rFonts w:asciiTheme="minorHAnsi" w:hAnsiTheme="minorHAnsi" w:cstheme="minorHAnsi"/>
        </w:rPr>
        <w:t xml:space="preserve">  </w:t>
      </w:r>
    </w:p>
    <w:p w:rsidR="00591E24" w:rsidRDefault="009B7E0F" w:rsidP="00896265">
      <w:pPr>
        <w:pStyle w:val="ListParagraph"/>
        <w:ind w:left="-284"/>
      </w:pPr>
      <w:r w:rsidRPr="00896265">
        <w:rPr>
          <w:rFonts w:asciiTheme="minorHAnsi" w:hAnsiTheme="minorHAnsi" w:cstheme="minorHAnsi"/>
        </w:rPr>
        <w:t>Indiv</w:t>
      </w:r>
      <w:r w:rsidR="007B20DA" w:rsidRPr="00896265">
        <w:rPr>
          <w:rFonts w:asciiTheme="minorHAnsi" w:hAnsiTheme="minorHAnsi" w:cstheme="minorHAnsi"/>
        </w:rPr>
        <w:t xml:space="preserve">iduals may join the Association’s </w:t>
      </w:r>
      <w:proofErr w:type="spellStart"/>
      <w:r w:rsidR="00597A71" w:rsidRPr="00896265">
        <w:rPr>
          <w:rFonts w:asciiTheme="minorHAnsi" w:hAnsiTheme="minorHAnsi" w:cstheme="minorHAnsi"/>
        </w:rPr>
        <w:t>Facebook</w:t>
      </w:r>
      <w:proofErr w:type="spellEnd"/>
      <w:r w:rsidR="007B20DA" w:rsidRPr="00896265">
        <w:rPr>
          <w:rFonts w:asciiTheme="minorHAnsi" w:hAnsiTheme="minorHAnsi" w:cstheme="minorHAnsi"/>
        </w:rPr>
        <w:t xml:space="preserve"> by accessing the Association Website. The Committee will appoint a </w:t>
      </w:r>
      <w:proofErr w:type="spellStart"/>
      <w:r w:rsidR="007B20DA" w:rsidRPr="00896265">
        <w:rPr>
          <w:rFonts w:asciiTheme="minorHAnsi" w:hAnsiTheme="minorHAnsi" w:cstheme="minorHAnsi"/>
        </w:rPr>
        <w:t>Facebook</w:t>
      </w:r>
      <w:proofErr w:type="spellEnd"/>
      <w:r w:rsidR="007B20DA" w:rsidRPr="00896265">
        <w:rPr>
          <w:rFonts w:asciiTheme="minorHAnsi" w:hAnsiTheme="minorHAnsi" w:cstheme="minorHAnsi"/>
        </w:rPr>
        <w:t xml:space="preserve"> manager who will monitor the Association </w:t>
      </w:r>
      <w:proofErr w:type="spellStart"/>
      <w:r w:rsidR="007B20DA" w:rsidRPr="00896265">
        <w:rPr>
          <w:rFonts w:asciiTheme="minorHAnsi" w:hAnsiTheme="minorHAnsi" w:cstheme="minorHAnsi"/>
        </w:rPr>
        <w:t>Facebook</w:t>
      </w:r>
      <w:proofErr w:type="spellEnd"/>
      <w:r w:rsidR="007B20DA" w:rsidRPr="00896265">
        <w:rPr>
          <w:rFonts w:asciiTheme="minorHAnsi" w:hAnsiTheme="minorHAnsi" w:cstheme="minorHAnsi"/>
        </w:rPr>
        <w:t xml:space="preserve"> and ensure inappropriate material is not displayed.</w:t>
      </w:r>
      <w:r w:rsidR="00896265" w:rsidRPr="00896265">
        <w:t xml:space="preserve"> </w:t>
      </w:r>
      <w:r w:rsidR="00896265" w:rsidRPr="00896265">
        <w:rPr>
          <w:rFonts w:asciiTheme="minorHAnsi" w:hAnsiTheme="minorHAnsi" w:cstheme="minorHAnsi"/>
        </w:rPr>
        <w:t xml:space="preserve">The </w:t>
      </w:r>
      <w:proofErr w:type="spellStart"/>
      <w:r w:rsidR="00896265" w:rsidRPr="00896265">
        <w:rPr>
          <w:rFonts w:asciiTheme="minorHAnsi" w:hAnsiTheme="minorHAnsi" w:cstheme="minorHAnsi"/>
        </w:rPr>
        <w:t>Facebook</w:t>
      </w:r>
      <w:proofErr w:type="spellEnd"/>
      <w:r w:rsidR="00896265" w:rsidRPr="00896265">
        <w:rPr>
          <w:rFonts w:asciiTheme="minorHAnsi" w:hAnsiTheme="minorHAnsi" w:cstheme="minorHAnsi"/>
        </w:rPr>
        <w:t xml:space="preserve"> Page allows the committee to quickly spread information concerning the association and members when required, this site allows members also to contact the association and other members quickly. All information about personal and private situations first needs to be cleared by a member appointed to moderate the page.</w:t>
      </w:r>
      <w:r w:rsidR="00896265">
        <w:t xml:space="preserve"> </w:t>
      </w:r>
    </w:p>
    <w:p w:rsidR="00896265" w:rsidRPr="001542E3" w:rsidRDefault="00896265" w:rsidP="00896265">
      <w:pPr>
        <w:pStyle w:val="ListParagraph"/>
        <w:ind w:left="-284"/>
        <w:rPr>
          <w:rFonts w:asciiTheme="minorHAnsi" w:hAnsiTheme="minorHAnsi" w:cstheme="minorHAnsi"/>
        </w:rPr>
      </w:pPr>
    </w:p>
    <w:p w:rsidR="001762B7" w:rsidRPr="001542E3" w:rsidRDefault="00896265" w:rsidP="00654A7A">
      <w:pPr>
        <w:pStyle w:val="ListParagraph"/>
        <w:ind w:left="-360"/>
        <w:rPr>
          <w:rFonts w:asciiTheme="minorHAnsi" w:hAnsiTheme="minorHAnsi" w:cstheme="minorHAnsi"/>
        </w:rPr>
      </w:pPr>
      <w:r>
        <w:rPr>
          <w:rFonts w:asciiTheme="minorHAnsi" w:hAnsiTheme="minorHAnsi" w:cstheme="minorHAnsi"/>
          <w:b/>
        </w:rPr>
        <w:t>Conclusion</w:t>
      </w:r>
      <w:r w:rsidR="004D5BCC" w:rsidRPr="001542E3">
        <w:rPr>
          <w:rFonts w:asciiTheme="minorHAnsi" w:hAnsiTheme="minorHAnsi" w:cstheme="minorHAnsi"/>
        </w:rPr>
        <w:t xml:space="preserve"> </w:t>
      </w:r>
      <w:r w:rsidR="0052740A" w:rsidRPr="001542E3">
        <w:rPr>
          <w:rFonts w:asciiTheme="minorHAnsi" w:hAnsiTheme="minorHAnsi" w:cstheme="minorHAnsi"/>
        </w:rPr>
        <w:t xml:space="preserve"> </w:t>
      </w:r>
      <w:r w:rsidR="004D5BCC" w:rsidRPr="001542E3">
        <w:rPr>
          <w:rFonts w:asciiTheme="minorHAnsi" w:hAnsiTheme="minorHAnsi" w:cstheme="minorHAnsi"/>
        </w:rPr>
        <w:t xml:space="preserve"> </w:t>
      </w:r>
      <w:r w:rsidR="007B20DA" w:rsidRPr="001542E3">
        <w:rPr>
          <w:rFonts w:asciiTheme="minorHAnsi" w:hAnsiTheme="minorHAnsi" w:cstheme="minorHAnsi"/>
        </w:rPr>
        <w:t>The Association’s Rule 2,</w:t>
      </w:r>
      <w:r w:rsidR="00446689" w:rsidRPr="001542E3">
        <w:rPr>
          <w:rFonts w:asciiTheme="minorHAnsi" w:hAnsiTheme="minorHAnsi" w:cstheme="minorHAnsi"/>
        </w:rPr>
        <w:t xml:space="preserve"> </w:t>
      </w:r>
      <w:r w:rsidR="00B825D4" w:rsidRPr="001542E3">
        <w:rPr>
          <w:rFonts w:asciiTheme="minorHAnsi" w:hAnsiTheme="minorHAnsi" w:cstheme="minorHAnsi"/>
        </w:rPr>
        <w:t>Object</w:t>
      </w:r>
      <w:r w:rsidR="007B20DA" w:rsidRPr="001542E3">
        <w:rPr>
          <w:rFonts w:asciiTheme="minorHAnsi" w:hAnsiTheme="minorHAnsi" w:cstheme="minorHAnsi"/>
        </w:rPr>
        <w:t xml:space="preserve"> (c)</w:t>
      </w:r>
      <w:r w:rsidR="00B825D4" w:rsidRPr="001542E3">
        <w:rPr>
          <w:rFonts w:asciiTheme="minorHAnsi" w:hAnsiTheme="minorHAnsi" w:cstheme="minorHAnsi"/>
        </w:rPr>
        <w:t xml:space="preserve"> emphasize</w:t>
      </w:r>
      <w:r w:rsidR="007B20DA" w:rsidRPr="001542E3">
        <w:rPr>
          <w:rFonts w:asciiTheme="minorHAnsi" w:hAnsiTheme="minorHAnsi" w:cstheme="minorHAnsi"/>
        </w:rPr>
        <w:t>s</w:t>
      </w:r>
      <w:r w:rsidR="00B825D4" w:rsidRPr="001542E3">
        <w:rPr>
          <w:rFonts w:asciiTheme="minorHAnsi" w:hAnsiTheme="minorHAnsi" w:cstheme="minorHAnsi"/>
        </w:rPr>
        <w:t xml:space="preserve"> the importance of comm</w:t>
      </w:r>
      <w:r w:rsidR="00C3231C" w:rsidRPr="001542E3">
        <w:rPr>
          <w:rFonts w:asciiTheme="minorHAnsi" w:hAnsiTheme="minorHAnsi" w:cstheme="minorHAnsi"/>
        </w:rPr>
        <w:t>unication within the Association.</w:t>
      </w:r>
      <w:r w:rsidR="00B825D4" w:rsidRPr="001542E3">
        <w:rPr>
          <w:rFonts w:asciiTheme="minorHAnsi" w:hAnsiTheme="minorHAnsi" w:cstheme="minorHAnsi"/>
        </w:rPr>
        <w:t xml:space="preserve">  The Association utilizes a n</w:t>
      </w:r>
      <w:r w:rsidR="007B20DA" w:rsidRPr="001542E3">
        <w:rPr>
          <w:rFonts w:asciiTheme="minorHAnsi" w:hAnsiTheme="minorHAnsi" w:cstheme="minorHAnsi"/>
        </w:rPr>
        <w:t>ewsletter</w:t>
      </w:r>
      <w:r w:rsidR="00C3231C" w:rsidRPr="001542E3">
        <w:rPr>
          <w:rFonts w:asciiTheme="minorHAnsi" w:hAnsiTheme="minorHAnsi" w:cstheme="minorHAnsi"/>
        </w:rPr>
        <w:t>,</w:t>
      </w:r>
      <w:r>
        <w:rPr>
          <w:rFonts w:asciiTheme="minorHAnsi" w:hAnsiTheme="minorHAnsi" w:cstheme="minorHAnsi"/>
        </w:rPr>
        <w:t xml:space="preserve"> </w:t>
      </w:r>
      <w:r w:rsidR="007B20DA" w:rsidRPr="001542E3">
        <w:rPr>
          <w:rFonts w:asciiTheme="minorHAnsi" w:hAnsiTheme="minorHAnsi" w:cstheme="minorHAnsi"/>
        </w:rPr>
        <w:t>(RINGO), an Association W</w:t>
      </w:r>
      <w:r w:rsidR="00B825D4" w:rsidRPr="001542E3">
        <w:rPr>
          <w:rFonts w:asciiTheme="minorHAnsi" w:hAnsiTheme="minorHAnsi" w:cstheme="minorHAnsi"/>
        </w:rPr>
        <w:t xml:space="preserve">ebsite and an Association </w:t>
      </w:r>
      <w:proofErr w:type="spellStart"/>
      <w:r w:rsidR="00B825D4" w:rsidRPr="001542E3">
        <w:rPr>
          <w:rFonts w:asciiTheme="minorHAnsi" w:hAnsiTheme="minorHAnsi" w:cstheme="minorHAnsi"/>
        </w:rPr>
        <w:t>Facebook</w:t>
      </w:r>
      <w:proofErr w:type="spellEnd"/>
      <w:r w:rsidR="00B825D4" w:rsidRPr="001542E3">
        <w:rPr>
          <w:rFonts w:asciiTheme="minorHAnsi" w:hAnsiTheme="minorHAnsi" w:cstheme="minorHAnsi"/>
        </w:rPr>
        <w:t xml:space="preserve"> page as practical means of maintaining ongoing communication within the Association.</w:t>
      </w:r>
      <w:r w:rsidR="00C055B4" w:rsidRPr="001542E3">
        <w:rPr>
          <w:rFonts w:asciiTheme="minorHAnsi" w:hAnsiTheme="minorHAnsi" w:cstheme="minorHAnsi"/>
        </w:rPr>
        <w:t xml:space="preserve"> </w:t>
      </w:r>
    </w:p>
    <w:p w:rsidR="004D5BCC" w:rsidRPr="001542E3" w:rsidRDefault="001762B7" w:rsidP="00654A7A">
      <w:pPr>
        <w:ind w:left="-360"/>
        <w:rPr>
          <w:rFonts w:asciiTheme="minorHAnsi" w:hAnsiTheme="minorHAnsi" w:cstheme="minorHAnsi"/>
          <w:b/>
          <w:u w:val="single"/>
        </w:rPr>
      </w:pPr>
      <w:r w:rsidRPr="00896265">
        <w:rPr>
          <w:rFonts w:asciiTheme="minorHAnsi" w:hAnsiTheme="minorHAnsi" w:cstheme="minorHAnsi"/>
          <w:b/>
        </w:rPr>
        <w:t>R</w:t>
      </w:r>
      <w:r w:rsidR="00896265">
        <w:rPr>
          <w:rFonts w:asciiTheme="minorHAnsi" w:hAnsiTheme="minorHAnsi" w:cstheme="minorHAnsi"/>
          <w:b/>
        </w:rPr>
        <w:t>eview</w:t>
      </w:r>
      <w:r w:rsidRPr="001542E3">
        <w:rPr>
          <w:rFonts w:asciiTheme="minorHAnsi" w:hAnsiTheme="minorHAnsi" w:cstheme="minorHAnsi"/>
        </w:rPr>
        <w:t xml:space="preserve">  </w:t>
      </w:r>
      <w:r w:rsidR="002B36A3" w:rsidRPr="001542E3">
        <w:rPr>
          <w:rFonts w:asciiTheme="minorHAnsi" w:hAnsiTheme="minorHAnsi" w:cstheme="minorHAnsi"/>
        </w:rPr>
        <w:t xml:space="preserve"> </w:t>
      </w:r>
      <w:r w:rsidRPr="001542E3">
        <w:rPr>
          <w:rFonts w:asciiTheme="minorHAnsi" w:hAnsiTheme="minorHAnsi" w:cstheme="minorHAnsi"/>
        </w:rPr>
        <w:t>This SOP is to be reviewed two years from the current version date unless circumstances require an earlier review.</w:t>
      </w:r>
      <w:r w:rsidR="00637229" w:rsidRPr="001542E3">
        <w:rPr>
          <w:rFonts w:asciiTheme="minorHAnsi" w:hAnsiTheme="minorHAnsi" w:cstheme="minorHAnsi"/>
        </w:rPr>
        <w:t xml:space="preserve"> </w:t>
      </w:r>
    </w:p>
    <w:p w:rsidR="00B84075" w:rsidRDefault="001B6336" w:rsidP="00FC5BFD">
      <w:pPr>
        <w:ind w:left="-360"/>
        <w:rPr>
          <w:b/>
          <w:u w:val="single"/>
        </w:rPr>
      </w:pPr>
      <w:r>
        <w:t xml:space="preserve"> </w:t>
      </w:r>
      <w:r w:rsidR="00F97E84">
        <w:t xml:space="preserve"> </w:t>
      </w:r>
      <w:r w:rsidR="002C4678">
        <w:rPr>
          <w:b/>
          <w:u w:val="single"/>
        </w:rPr>
        <w:t xml:space="preserve"> </w:t>
      </w:r>
    </w:p>
    <w:p w:rsidR="00B84075" w:rsidRPr="00B84075" w:rsidRDefault="00B84075" w:rsidP="00FC5BFD">
      <w:pPr>
        <w:ind w:left="-360"/>
      </w:pPr>
    </w:p>
    <w:sectPr w:rsidR="00B84075" w:rsidRPr="00B84075" w:rsidSect="001542E3">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A4662"/>
    <w:multiLevelType w:val="hybridMultilevel"/>
    <w:tmpl w:val="5F8AA7C2"/>
    <w:lvl w:ilvl="0" w:tplc="6F2ED460">
      <w:start w:val="1"/>
      <w:numFmt w:val="decimal"/>
      <w:lvlText w:val="%1."/>
      <w:lvlJc w:val="left"/>
      <w:pPr>
        <w:ind w:left="0" w:hanging="360"/>
      </w:pPr>
      <w:rPr>
        <w:rFonts w:hint="default"/>
        <w:color w:val="auto"/>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nsid w:val="34CF20F2"/>
    <w:multiLevelType w:val="hybridMultilevel"/>
    <w:tmpl w:val="14C04894"/>
    <w:lvl w:ilvl="0" w:tplc="9CF885BC">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nsid w:val="3CE73055"/>
    <w:multiLevelType w:val="hybridMultilevel"/>
    <w:tmpl w:val="0D5AAFC2"/>
    <w:lvl w:ilvl="0" w:tplc="1646C6BE">
      <w:start w:val="1"/>
      <w:numFmt w:val="decimal"/>
      <w:lvlText w:val="%1."/>
      <w:lvlJc w:val="left"/>
      <w:pPr>
        <w:ind w:left="0" w:hanging="360"/>
      </w:pPr>
      <w:rPr>
        <w:rFonts w:hint="default"/>
        <w:b/>
        <w:u w:val="single"/>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
    <w:nsid w:val="3EE775F0"/>
    <w:multiLevelType w:val="hybridMultilevel"/>
    <w:tmpl w:val="148C931C"/>
    <w:lvl w:ilvl="0" w:tplc="C7685CCA">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
    <w:nsid w:val="4A8356CC"/>
    <w:multiLevelType w:val="hybridMultilevel"/>
    <w:tmpl w:val="ADE601DC"/>
    <w:lvl w:ilvl="0" w:tplc="E898AA6E">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5">
    <w:nsid w:val="59817E15"/>
    <w:multiLevelType w:val="hybridMultilevel"/>
    <w:tmpl w:val="60AE5014"/>
    <w:lvl w:ilvl="0" w:tplc="77FEDE36">
      <w:start w:val="1"/>
      <w:numFmt w:val="decimal"/>
      <w:lvlText w:val="%1."/>
      <w:lvlJc w:val="left"/>
      <w:pPr>
        <w:ind w:left="0" w:hanging="360"/>
      </w:pPr>
      <w:rPr>
        <w:rFonts w:hint="default"/>
        <w:b w:val="0"/>
        <w:u w:val="none"/>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6">
    <w:nsid w:val="67CA00B7"/>
    <w:multiLevelType w:val="hybridMultilevel"/>
    <w:tmpl w:val="01987816"/>
    <w:lvl w:ilvl="0" w:tplc="1628837E">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A5095"/>
    <w:rsid w:val="00035317"/>
    <w:rsid w:val="00041D08"/>
    <w:rsid w:val="00084968"/>
    <w:rsid w:val="00087F1A"/>
    <w:rsid w:val="0009447A"/>
    <w:rsid w:val="000E602F"/>
    <w:rsid w:val="001051CA"/>
    <w:rsid w:val="001310E5"/>
    <w:rsid w:val="0014504C"/>
    <w:rsid w:val="001542E3"/>
    <w:rsid w:val="00155430"/>
    <w:rsid w:val="00155A0D"/>
    <w:rsid w:val="001645A8"/>
    <w:rsid w:val="001762B7"/>
    <w:rsid w:val="0019516B"/>
    <w:rsid w:val="001A3336"/>
    <w:rsid w:val="001A7016"/>
    <w:rsid w:val="001B1B07"/>
    <w:rsid w:val="001B4642"/>
    <w:rsid w:val="001B6336"/>
    <w:rsid w:val="001D1C9A"/>
    <w:rsid w:val="001E65A6"/>
    <w:rsid w:val="00235E3F"/>
    <w:rsid w:val="00250883"/>
    <w:rsid w:val="002A2E38"/>
    <w:rsid w:val="002B36A3"/>
    <w:rsid w:val="002C3DA9"/>
    <w:rsid w:val="002C4678"/>
    <w:rsid w:val="002C4D43"/>
    <w:rsid w:val="002C5CBD"/>
    <w:rsid w:val="002E2F88"/>
    <w:rsid w:val="002F295C"/>
    <w:rsid w:val="00350DE4"/>
    <w:rsid w:val="00373C88"/>
    <w:rsid w:val="003842FB"/>
    <w:rsid w:val="003B2827"/>
    <w:rsid w:val="003B7497"/>
    <w:rsid w:val="003E03DB"/>
    <w:rsid w:val="003E7718"/>
    <w:rsid w:val="003E7C49"/>
    <w:rsid w:val="003F193A"/>
    <w:rsid w:val="00400FDB"/>
    <w:rsid w:val="00402F0C"/>
    <w:rsid w:val="004156C0"/>
    <w:rsid w:val="00416F11"/>
    <w:rsid w:val="00422431"/>
    <w:rsid w:val="0042788F"/>
    <w:rsid w:val="00432B2E"/>
    <w:rsid w:val="00446689"/>
    <w:rsid w:val="00453A74"/>
    <w:rsid w:val="004575D8"/>
    <w:rsid w:val="00480417"/>
    <w:rsid w:val="004A46B0"/>
    <w:rsid w:val="004A5C4D"/>
    <w:rsid w:val="004D5BCC"/>
    <w:rsid w:val="00512764"/>
    <w:rsid w:val="0052740A"/>
    <w:rsid w:val="00527676"/>
    <w:rsid w:val="00534A07"/>
    <w:rsid w:val="00541B5D"/>
    <w:rsid w:val="00565987"/>
    <w:rsid w:val="00582BC0"/>
    <w:rsid w:val="0058722A"/>
    <w:rsid w:val="005902AF"/>
    <w:rsid w:val="00591E24"/>
    <w:rsid w:val="00597A71"/>
    <w:rsid w:val="005A1C84"/>
    <w:rsid w:val="005B4D5D"/>
    <w:rsid w:val="005C4123"/>
    <w:rsid w:val="005E6D3F"/>
    <w:rsid w:val="006250EB"/>
    <w:rsid w:val="00627642"/>
    <w:rsid w:val="00633969"/>
    <w:rsid w:val="00637229"/>
    <w:rsid w:val="00654A7A"/>
    <w:rsid w:val="00656C41"/>
    <w:rsid w:val="00667314"/>
    <w:rsid w:val="006A1036"/>
    <w:rsid w:val="006A608A"/>
    <w:rsid w:val="006A7732"/>
    <w:rsid w:val="006A7ABF"/>
    <w:rsid w:val="006C05C2"/>
    <w:rsid w:val="006C5E7A"/>
    <w:rsid w:val="006D065D"/>
    <w:rsid w:val="006F6E8C"/>
    <w:rsid w:val="00704FCB"/>
    <w:rsid w:val="00705C61"/>
    <w:rsid w:val="00721695"/>
    <w:rsid w:val="00722094"/>
    <w:rsid w:val="00726994"/>
    <w:rsid w:val="00730E30"/>
    <w:rsid w:val="00755AAC"/>
    <w:rsid w:val="00762F9F"/>
    <w:rsid w:val="007641EC"/>
    <w:rsid w:val="00783C1D"/>
    <w:rsid w:val="007957AC"/>
    <w:rsid w:val="007B20DA"/>
    <w:rsid w:val="007C1896"/>
    <w:rsid w:val="007D5FC9"/>
    <w:rsid w:val="00811C5C"/>
    <w:rsid w:val="00826D62"/>
    <w:rsid w:val="00833587"/>
    <w:rsid w:val="008478CB"/>
    <w:rsid w:val="00853982"/>
    <w:rsid w:val="008622F8"/>
    <w:rsid w:val="008668C2"/>
    <w:rsid w:val="00885EF2"/>
    <w:rsid w:val="00896265"/>
    <w:rsid w:val="008B2781"/>
    <w:rsid w:val="008B2CFF"/>
    <w:rsid w:val="008C4634"/>
    <w:rsid w:val="009049BA"/>
    <w:rsid w:val="009430E8"/>
    <w:rsid w:val="00945986"/>
    <w:rsid w:val="00960BEC"/>
    <w:rsid w:val="0098634C"/>
    <w:rsid w:val="009905F0"/>
    <w:rsid w:val="009B1830"/>
    <w:rsid w:val="009B3F8A"/>
    <w:rsid w:val="009B7E0F"/>
    <w:rsid w:val="009D382A"/>
    <w:rsid w:val="00A05B43"/>
    <w:rsid w:val="00A11CCA"/>
    <w:rsid w:val="00A54F9D"/>
    <w:rsid w:val="00AB2E30"/>
    <w:rsid w:val="00AC479B"/>
    <w:rsid w:val="00AC47D6"/>
    <w:rsid w:val="00AD23F2"/>
    <w:rsid w:val="00AD6CF6"/>
    <w:rsid w:val="00AD7267"/>
    <w:rsid w:val="00AF10B3"/>
    <w:rsid w:val="00B001A3"/>
    <w:rsid w:val="00B03117"/>
    <w:rsid w:val="00B22ABF"/>
    <w:rsid w:val="00B2333E"/>
    <w:rsid w:val="00B578B3"/>
    <w:rsid w:val="00B81183"/>
    <w:rsid w:val="00B825D4"/>
    <w:rsid w:val="00B84075"/>
    <w:rsid w:val="00BA7B67"/>
    <w:rsid w:val="00BE434E"/>
    <w:rsid w:val="00C02982"/>
    <w:rsid w:val="00C055B4"/>
    <w:rsid w:val="00C12332"/>
    <w:rsid w:val="00C1385A"/>
    <w:rsid w:val="00C2190C"/>
    <w:rsid w:val="00C3231C"/>
    <w:rsid w:val="00C42273"/>
    <w:rsid w:val="00C446CD"/>
    <w:rsid w:val="00C872D8"/>
    <w:rsid w:val="00CB2371"/>
    <w:rsid w:val="00CB2BA2"/>
    <w:rsid w:val="00CC3AF5"/>
    <w:rsid w:val="00CC5A05"/>
    <w:rsid w:val="00CC7CE7"/>
    <w:rsid w:val="00CD0473"/>
    <w:rsid w:val="00CF6F26"/>
    <w:rsid w:val="00D65BFE"/>
    <w:rsid w:val="00D84E5A"/>
    <w:rsid w:val="00DA5095"/>
    <w:rsid w:val="00DB3855"/>
    <w:rsid w:val="00DB7AF5"/>
    <w:rsid w:val="00DD4598"/>
    <w:rsid w:val="00DD52D7"/>
    <w:rsid w:val="00E00F62"/>
    <w:rsid w:val="00E02686"/>
    <w:rsid w:val="00E14075"/>
    <w:rsid w:val="00E15DE5"/>
    <w:rsid w:val="00E45DF4"/>
    <w:rsid w:val="00E5352A"/>
    <w:rsid w:val="00E60157"/>
    <w:rsid w:val="00E63B83"/>
    <w:rsid w:val="00EB7063"/>
    <w:rsid w:val="00EC2720"/>
    <w:rsid w:val="00EC3946"/>
    <w:rsid w:val="00ED5458"/>
    <w:rsid w:val="00EE7369"/>
    <w:rsid w:val="00F10880"/>
    <w:rsid w:val="00F15030"/>
    <w:rsid w:val="00F26044"/>
    <w:rsid w:val="00F62805"/>
    <w:rsid w:val="00F805EB"/>
    <w:rsid w:val="00F97E84"/>
    <w:rsid w:val="00FA0AF9"/>
    <w:rsid w:val="00FB76E2"/>
    <w:rsid w:val="00FC280A"/>
    <w:rsid w:val="00FC5BF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&amp; Ross</dc:creator>
  <cp:lastModifiedBy>Jackie</cp:lastModifiedBy>
  <cp:revision>7</cp:revision>
  <cp:lastPrinted>2018-06-25T02:04:00Z</cp:lastPrinted>
  <dcterms:created xsi:type="dcterms:W3CDTF">2021-01-29T07:30:00Z</dcterms:created>
  <dcterms:modified xsi:type="dcterms:W3CDTF">2023-08-23T11:27:00Z</dcterms:modified>
</cp:coreProperties>
</file>